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3877B3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CUARTA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877B3">
        <w:rPr>
          <w:rFonts w:ascii="Arial" w:hAnsi="Arial" w:cs="Arial"/>
        </w:rPr>
        <w:t>n Ayutla, Jalisco; siendo las 12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del día </w:t>
      </w:r>
      <w:r w:rsidR="003877B3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</w:t>
      </w:r>
      <w:r w:rsidR="003877B3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3877B3">
        <w:rPr>
          <w:rFonts w:ascii="Arial" w:hAnsi="Arial" w:cs="Arial"/>
        </w:rPr>
        <w:t>febrero</w:t>
      </w:r>
      <w:r w:rsidR="0086563C">
        <w:rPr>
          <w:rFonts w:ascii="Arial" w:hAnsi="Arial" w:cs="Arial"/>
        </w:rPr>
        <w:t xml:space="preserve">  de 2016</w:t>
      </w:r>
      <w:r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5F410E">
        <w:rPr>
          <w:rFonts w:ascii="Arial" w:hAnsi="Arial" w:cs="Arial"/>
          <w:b/>
        </w:rPr>
        <w:t xml:space="preserve">KARINA LIZETTE MORALES PÉREZ,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FF6DBE">
        <w:rPr>
          <w:rFonts w:ascii="Arial" w:hAnsi="Arial" w:cs="Arial"/>
          <w:b/>
        </w:rPr>
        <w:t>CUARTA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SESIÓN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D32C8D" w:rsidRDefault="003877B3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 de recomendaciones y/o exhortos recibidos por parte del Congreso del Estado.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 w:rsidR="00C73E4D">
        <w:rPr>
          <w:rFonts w:ascii="Arial" w:hAnsi="Arial" w:cs="Arial"/>
          <w:b/>
        </w:rPr>
        <w:t xml:space="preserve">: </w:t>
      </w:r>
      <w:r w:rsidR="00C73E4D">
        <w:rPr>
          <w:rFonts w:ascii="Arial" w:hAnsi="Arial" w:cs="Arial"/>
        </w:rPr>
        <w:t xml:space="preserve"> </w:t>
      </w:r>
      <w:r w:rsidR="002914B1">
        <w:rPr>
          <w:rFonts w:ascii="Arial" w:hAnsi="Arial" w:cs="Arial"/>
        </w:rPr>
        <w:t>Se</w:t>
      </w:r>
      <w:proofErr w:type="gramEnd"/>
      <w:r w:rsidR="002914B1">
        <w:rPr>
          <w:rFonts w:ascii="Arial" w:hAnsi="Arial" w:cs="Arial"/>
        </w:rPr>
        <w:t xml:space="preserve">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16727A">
        <w:rPr>
          <w:rFonts w:ascii="Arial" w:hAnsi="Arial" w:cs="Arial"/>
        </w:rPr>
        <w:t>. - - - - - - - - - - - - - - - - - - - - - - - - - - - - - - - - - - - - - - - - - - - - - - -</w:t>
      </w:r>
    </w:p>
    <w:p w:rsidR="0016727A" w:rsidRDefault="0016727A" w:rsidP="005052B2">
      <w:pPr>
        <w:spacing w:after="0"/>
        <w:jc w:val="both"/>
        <w:rPr>
          <w:rFonts w:ascii="Arial" w:hAnsi="Arial" w:cs="Arial"/>
        </w:rPr>
      </w:pPr>
    </w:p>
    <w:p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a la </w:t>
      </w:r>
      <w:r w:rsidR="0016727A">
        <w:rPr>
          <w:rFonts w:ascii="Arial" w:hAnsi="Arial" w:cs="Arial"/>
        </w:rPr>
        <w:t>sesión</w:t>
      </w:r>
      <w:bookmarkStart w:id="0" w:name="_GoBack"/>
      <w:bookmarkEnd w:id="0"/>
      <w:r w:rsidR="00012419">
        <w:rPr>
          <w:rFonts w:ascii="Arial" w:hAnsi="Arial" w:cs="Arial"/>
        </w:rPr>
        <w:t xml:space="preserve"> de la Comisión de Gobernación.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C9745E" w:rsidRDefault="008E46F3" w:rsidP="00BF1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CB37F2">
        <w:rPr>
          <w:rFonts w:ascii="Arial" w:hAnsi="Arial" w:cs="Arial"/>
        </w:rPr>
        <w:t xml:space="preserve">Se dio lectura a los acuerdos </w:t>
      </w:r>
      <w:r w:rsidR="00CB37F2" w:rsidRPr="0044652B">
        <w:rPr>
          <w:rFonts w:ascii="Arial" w:hAnsi="Arial" w:cs="Arial"/>
          <w:b/>
          <w:i/>
        </w:rPr>
        <w:t>181</w:t>
      </w:r>
      <w:r w:rsidR="00CB37F2">
        <w:rPr>
          <w:rFonts w:ascii="Arial" w:hAnsi="Arial" w:cs="Arial"/>
        </w:rPr>
        <w:t>-</w:t>
      </w:r>
      <w:r w:rsidR="0044652B">
        <w:rPr>
          <w:rFonts w:ascii="Arial" w:hAnsi="Arial" w:cs="Arial"/>
          <w:b/>
          <w:i/>
        </w:rPr>
        <w:t xml:space="preserve">LXI-16, 185-LI-16 </w:t>
      </w:r>
      <w:r w:rsidR="0044652B">
        <w:rPr>
          <w:rFonts w:ascii="Arial" w:hAnsi="Arial" w:cs="Arial"/>
        </w:rPr>
        <w:t xml:space="preserve">y </w:t>
      </w:r>
      <w:r w:rsidR="00CB37F2" w:rsidRPr="0044652B">
        <w:rPr>
          <w:rFonts w:ascii="Arial" w:hAnsi="Arial" w:cs="Arial"/>
          <w:b/>
          <w:i/>
        </w:rPr>
        <w:t xml:space="preserve"> 182-LXI-16</w:t>
      </w:r>
      <w:r w:rsidR="00CB37F2">
        <w:rPr>
          <w:rFonts w:ascii="Arial" w:hAnsi="Arial" w:cs="Arial"/>
        </w:rPr>
        <w:t xml:space="preserve"> recibidos </w:t>
      </w:r>
      <w:proofErr w:type="gramStart"/>
      <w:r w:rsidR="00CB37F2">
        <w:rPr>
          <w:rFonts w:ascii="Arial" w:hAnsi="Arial" w:cs="Arial"/>
        </w:rPr>
        <w:t>por</w:t>
      </w:r>
      <w:proofErr w:type="gramEnd"/>
      <w:r w:rsidR="00CB37F2">
        <w:rPr>
          <w:rFonts w:ascii="Arial" w:hAnsi="Arial" w:cs="Arial"/>
        </w:rPr>
        <w:t xml:space="preserve"> parte del congreso de Jalisco, mismos que  </w:t>
      </w:r>
      <w:r w:rsidR="0044652B">
        <w:rPr>
          <w:rFonts w:ascii="Arial" w:hAnsi="Arial" w:cs="Arial"/>
        </w:rPr>
        <w:t xml:space="preserve">se refieren a la prevención y atención de la violencia en eventos deportivos, acuerdo legislativo para modificar el concepto de “equidad de género”  por el de “Igualdad de género” </w:t>
      </w:r>
      <w:r w:rsidR="00403496">
        <w:rPr>
          <w:rFonts w:ascii="Arial" w:hAnsi="Arial" w:cs="Arial"/>
        </w:rPr>
        <w:t>y exhorto para tomar las medidas pertinentes para evitar el cambio climático</w:t>
      </w:r>
      <w:r w:rsidR="0044652B">
        <w:rPr>
          <w:rFonts w:ascii="Arial" w:hAnsi="Arial" w:cs="Arial"/>
        </w:rPr>
        <w:t xml:space="preserve"> respectivamente.</w:t>
      </w:r>
      <w:r w:rsidR="00654D7B">
        <w:rPr>
          <w:rFonts w:ascii="Arial" w:hAnsi="Arial" w:cs="Arial"/>
        </w:rPr>
        <w:t xml:space="preserve"> Tomando como referencia las comisiones edilicias de los regidores que conforman el cuerpo edilicio del H. Ayuntamiento</w:t>
      </w:r>
      <w:r w:rsidR="00C04E80">
        <w:rPr>
          <w:rFonts w:ascii="Arial" w:hAnsi="Arial" w:cs="Arial"/>
        </w:rPr>
        <w:t xml:space="preserve"> se optan por darlos a conocer </w:t>
      </w:r>
      <w:r w:rsidR="006018CD">
        <w:rPr>
          <w:rFonts w:ascii="Arial" w:hAnsi="Arial" w:cs="Arial"/>
        </w:rPr>
        <w:t xml:space="preserve">en reunión de cabildo para que todos estén </w:t>
      </w:r>
      <w:r w:rsidR="00FD6F0C">
        <w:rPr>
          <w:rFonts w:ascii="Arial" w:hAnsi="Arial" w:cs="Arial"/>
        </w:rPr>
        <w:t>enterados y se tomen los acuerdos y medidas pertinentes.</w:t>
      </w:r>
      <w:r w:rsidR="00654D7B">
        <w:rPr>
          <w:rFonts w:ascii="Arial" w:hAnsi="Arial" w:cs="Arial"/>
        </w:rPr>
        <w:t xml:space="preserve"> </w:t>
      </w: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0D22B6" w:rsidRPr="00BF1182" w:rsidRDefault="000D22B6" w:rsidP="00BF1182">
      <w:pPr>
        <w:spacing w:after="0"/>
        <w:jc w:val="both"/>
        <w:rPr>
          <w:rFonts w:ascii="Arial" w:hAnsi="Arial" w:cs="Arial"/>
          <w:bCs/>
        </w:rPr>
      </w:pPr>
    </w:p>
    <w:p w:rsidR="005052B2" w:rsidRP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EF285F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B85096">
        <w:rPr>
          <w:rFonts w:ascii="Arial" w:hAnsi="Arial" w:cs="Arial"/>
        </w:rPr>
        <w:t>Jalisco 2015-2018, siendo las 13:05</w:t>
      </w:r>
      <w:r w:rsidR="00850BDF">
        <w:rPr>
          <w:rFonts w:ascii="Arial" w:hAnsi="Arial" w:cs="Arial"/>
        </w:rPr>
        <w:t xml:space="preserve"> </w:t>
      </w:r>
      <w:proofErr w:type="spellStart"/>
      <w:r w:rsidR="00850BDF">
        <w:rPr>
          <w:rFonts w:ascii="Arial" w:hAnsi="Arial" w:cs="Arial"/>
        </w:rPr>
        <w:t>hrs</w:t>
      </w:r>
      <w:proofErr w:type="spellEnd"/>
      <w:r w:rsidR="00850BDF">
        <w:rPr>
          <w:rFonts w:ascii="Arial" w:hAnsi="Arial" w:cs="Arial"/>
        </w:rPr>
        <w:t xml:space="preserve"> </w:t>
      </w:r>
      <w:r w:rsidR="00B85096">
        <w:rPr>
          <w:rFonts w:ascii="Arial" w:hAnsi="Arial" w:cs="Arial"/>
        </w:rPr>
        <w:t>trece</w:t>
      </w:r>
      <w:r w:rsidR="00850BDF">
        <w:rPr>
          <w:rFonts w:ascii="Arial" w:hAnsi="Arial" w:cs="Arial"/>
        </w:rPr>
        <w:t xml:space="preserve"> horas con </w:t>
      </w:r>
      <w:r w:rsidR="00B85096">
        <w:rPr>
          <w:rFonts w:ascii="Arial" w:hAnsi="Arial" w:cs="Arial"/>
        </w:rPr>
        <w:t>05</w:t>
      </w:r>
      <w:r w:rsidR="00850BDF">
        <w:rPr>
          <w:rFonts w:ascii="Arial" w:hAnsi="Arial" w:cs="Arial"/>
        </w:rPr>
        <w:t xml:space="preserve"> minutos del día </w:t>
      </w:r>
      <w:r w:rsidR="00B85096">
        <w:rPr>
          <w:rFonts w:ascii="Arial" w:hAnsi="Arial" w:cs="Arial"/>
        </w:rPr>
        <w:t>17</w:t>
      </w:r>
      <w:r w:rsidR="00850BDF">
        <w:rPr>
          <w:rFonts w:ascii="Arial" w:hAnsi="Arial" w:cs="Arial"/>
        </w:rPr>
        <w:t xml:space="preserve"> de </w:t>
      </w:r>
      <w:r w:rsidR="00B85096">
        <w:rPr>
          <w:rFonts w:ascii="Arial" w:hAnsi="Arial" w:cs="Arial"/>
        </w:rPr>
        <w:t>febrero</w:t>
      </w:r>
      <w:r w:rsidR="00BD2CFB">
        <w:rPr>
          <w:rFonts w:ascii="Arial" w:hAnsi="Arial" w:cs="Arial"/>
        </w:rPr>
        <w:t xml:space="preserve"> de 2016</w:t>
      </w:r>
      <w:r w:rsidR="007C6501">
        <w:rPr>
          <w:rFonts w:ascii="Arial" w:hAnsi="Arial" w:cs="Arial"/>
        </w:rPr>
        <w:t xml:space="preserve"> dos mil </w:t>
      </w:r>
      <w:r w:rsidR="00BD2CFB">
        <w:rPr>
          <w:rFonts w:ascii="Arial" w:hAnsi="Arial" w:cs="Arial"/>
        </w:rPr>
        <w:t>diez y seis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72424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ED" w:rsidRDefault="006024ED" w:rsidP="00B47442">
      <w:pPr>
        <w:spacing w:after="0" w:line="240" w:lineRule="auto"/>
      </w:pPr>
      <w:r>
        <w:separator/>
      </w:r>
    </w:p>
  </w:endnote>
  <w:endnote w:type="continuationSeparator" w:id="0">
    <w:p w:rsidR="006024ED" w:rsidRDefault="006024ED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2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ED" w:rsidRDefault="006024ED" w:rsidP="00B47442">
      <w:pPr>
        <w:spacing w:after="0" w:line="240" w:lineRule="auto"/>
      </w:pPr>
      <w:r>
        <w:separator/>
      </w:r>
    </w:p>
  </w:footnote>
  <w:footnote w:type="continuationSeparator" w:id="0">
    <w:p w:rsidR="006024ED" w:rsidRDefault="006024ED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708A7"/>
    <w:rsid w:val="00092DA8"/>
    <w:rsid w:val="000D22B6"/>
    <w:rsid w:val="00125766"/>
    <w:rsid w:val="00131FE1"/>
    <w:rsid w:val="001425A7"/>
    <w:rsid w:val="00145741"/>
    <w:rsid w:val="0016727A"/>
    <w:rsid w:val="001A2592"/>
    <w:rsid w:val="001C11DE"/>
    <w:rsid w:val="001C742A"/>
    <w:rsid w:val="001C7B2F"/>
    <w:rsid w:val="00233C8C"/>
    <w:rsid w:val="0024616C"/>
    <w:rsid w:val="002914B1"/>
    <w:rsid w:val="002C73C0"/>
    <w:rsid w:val="002D156C"/>
    <w:rsid w:val="002D7F01"/>
    <w:rsid w:val="003319C6"/>
    <w:rsid w:val="00354700"/>
    <w:rsid w:val="00365761"/>
    <w:rsid w:val="003766E8"/>
    <w:rsid w:val="00381F0A"/>
    <w:rsid w:val="003877B3"/>
    <w:rsid w:val="00397513"/>
    <w:rsid w:val="003B7E6B"/>
    <w:rsid w:val="003C72D6"/>
    <w:rsid w:val="003D6FF4"/>
    <w:rsid w:val="003E321D"/>
    <w:rsid w:val="00403496"/>
    <w:rsid w:val="0044652B"/>
    <w:rsid w:val="00452DAE"/>
    <w:rsid w:val="00482C11"/>
    <w:rsid w:val="004C0BD0"/>
    <w:rsid w:val="004D6CB2"/>
    <w:rsid w:val="004F45E9"/>
    <w:rsid w:val="0050335B"/>
    <w:rsid w:val="005052B2"/>
    <w:rsid w:val="005323A4"/>
    <w:rsid w:val="00532E63"/>
    <w:rsid w:val="005403F1"/>
    <w:rsid w:val="00581BF2"/>
    <w:rsid w:val="0058344A"/>
    <w:rsid w:val="005D046A"/>
    <w:rsid w:val="005F410E"/>
    <w:rsid w:val="006018CD"/>
    <w:rsid w:val="006024ED"/>
    <w:rsid w:val="00654D7B"/>
    <w:rsid w:val="00681114"/>
    <w:rsid w:val="006C685E"/>
    <w:rsid w:val="006E3930"/>
    <w:rsid w:val="00704A97"/>
    <w:rsid w:val="00724241"/>
    <w:rsid w:val="007378E3"/>
    <w:rsid w:val="00742A41"/>
    <w:rsid w:val="007459BD"/>
    <w:rsid w:val="007724EA"/>
    <w:rsid w:val="007C6501"/>
    <w:rsid w:val="007D5C10"/>
    <w:rsid w:val="007F7B9F"/>
    <w:rsid w:val="008505FB"/>
    <w:rsid w:val="00850BDF"/>
    <w:rsid w:val="0086563C"/>
    <w:rsid w:val="00897479"/>
    <w:rsid w:val="008D2577"/>
    <w:rsid w:val="008E46F3"/>
    <w:rsid w:val="008E6D79"/>
    <w:rsid w:val="009031D5"/>
    <w:rsid w:val="00957A6F"/>
    <w:rsid w:val="009B3273"/>
    <w:rsid w:val="009B6D0F"/>
    <w:rsid w:val="009E1BC8"/>
    <w:rsid w:val="00A20084"/>
    <w:rsid w:val="00A31F0D"/>
    <w:rsid w:val="00A4619A"/>
    <w:rsid w:val="00A63737"/>
    <w:rsid w:val="00AE0DBB"/>
    <w:rsid w:val="00AE5FD6"/>
    <w:rsid w:val="00AF5548"/>
    <w:rsid w:val="00B1113B"/>
    <w:rsid w:val="00B36627"/>
    <w:rsid w:val="00B47442"/>
    <w:rsid w:val="00B85096"/>
    <w:rsid w:val="00B96766"/>
    <w:rsid w:val="00BC3D6A"/>
    <w:rsid w:val="00BD14DA"/>
    <w:rsid w:val="00BD2CFB"/>
    <w:rsid w:val="00BD47F8"/>
    <w:rsid w:val="00BF1182"/>
    <w:rsid w:val="00C04E80"/>
    <w:rsid w:val="00C73E4D"/>
    <w:rsid w:val="00C9039F"/>
    <w:rsid w:val="00C9745E"/>
    <w:rsid w:val="00CA2F2C"/>
    <w:rsid w:val="00CA6A22"/>
    <w:rsid w:val="00CB37F2"/>
    <w:rsid w:val="00CF28B4"/>
    <w:rsid w:val="00D11676"/>
    <w:rsid w:val="00D26E2A"/>
    <w:rsid w:val="00D32C8D"/>
    <w:rsid w:val="00D42841"/>
    <w:rsid w:val="00D47F03"/>
    <w:rsid w:val="00DB55A4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A07A4"/>
    <w:rsid w:val="00EC1F28"/>
    <w:rsid w:val="00EF1D36"/>
    <w:rsid w:val="00EF285F"/>
    <w:rsid w:val="00F04711"/>
    <w:rsid w:val="00F807D8"/>
    <w:rsid w:val="00F91F71"/>
    <w:rsid w:val="00FC1F7A"/>
    <w:rsid w:val="00FC5B93"/>
    <w:rsid w:val="00FD6F0C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19</cp:revision>
  <dcterms:created xsi:type="dcterms:W3CDTF">2016-12-05T19:26:00Z</dcterms:created>
  <dcterms:modified xsi:type="dcterms:W3CDTF">2016-12-13T19:12:00Z</dcterms:modified>
</cp:coreProperties>
</file>